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93131" w14:textId="60DA5B86" w:rsidR="00173A21" w:rsidRDefault="00173A21" w:rsidP="00173A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AE0A07">
        <w:rPr>
          <w:rFonts w:ascii="Times New Roman" w:hAnsi="Times New Roman"/>
          <w:sz w:val="24"/>
          <w:szCs w:val="24"/>
        </w:rPr>
        <w:t>риложение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0A07">
        <w:rPr>
          <w:rFonts w:ascii="Times New Roman" w:hAnsi="Times New Roman"/>
          <w:sz w:val="24"/>
          <w:szCs w:val="24"/>
        </w:rPr>
        <w:t>№1</w:t>
      </w:r>
    </w:p>
    <w:p w14:paraId="49C0EB02" w14:textId="77777777" w:rsidR="00173A21" w:rsidRDefault="00173A21" w:rsidP="00173A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AE0A07">
        <w:rPr>
          <w:rFonts w:ascii="Times New Roman" w:hAnsi="Times New Roman"/>
          <w:sz w:val="24"/>
          <w:szCs w:val="24"/>
        </w:rPr>
        <w:t xml:space="preserve"> к приказу МКУ «УО»</w:t>
      </w:r>
    </w:p>
    <w:p w14:paraId="09048D23" w14:textId="77777777" w:rsidR="00173A21" w:rsidRPr="00AE0A07" w:rsidRDefault="00173A21" w:rsidP="00173A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Pr="00AE0A07">
        <w:rPr>
          <w:rFonts w:ascii="Times New Roman" w:hAnsi="Times New Roman"/>
          <w:sz w:val="24"/>
          <w:szCs w:val="24"/>
        </w:rPr>
        <w:t xml:space="preserve">  №</w:t>
      </w:r>
      <w:r>
        <w:rPr>
          <w:rFonts w:ascii="Times New Roman" w:hAnsi="Times New Roman"/>
          <w:sz w:val="24"/>
          <w:szCs w:val="24"/>
        </w:rPr>
        <w:t xml:space="preserve">9   </w:t>
      </w:r>
      <w:r w:rsidRPr="009E7B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24.01.</w:t>
      </w:r>
      <w:r w:rsidRPr="00AE0A07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Pr="00AE0A07">
        <w:rPr>
          <w:rFonts w:ascii="Times New Roman" w:hAnsi="Times New Roman"/>
          <w:sz w:val="24"/>
          <w:szCs w:val="24"/>
        </w:rPr>
        <w:t xml:space="preserve"> г.</w:t>
      </w:r>
    </w:p>
    <w:p w14:paraId="3EF43FAE" w14:textId="33F6113A" w:rsidR="00173A21" w:rsidRPr="00D9791A" w:rsidRDefault="00173A21" w:rsidP="00173A21">
      <w:pPr>
        <w:tabs>
          <w:tab w:val="left" w:pos="3195"/>
        </w:tabs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9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276"/>
        <w:gridCol w:w="4961"/>
      </w:tblGrid>
      <w:tr w:rsidR="00173A21" w:rsidRPr="00D9791A" w14:paraId="1B38FA68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11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3BC3EA" w14:textId="77777777" w:rsidR="00173A21" w:rsidRPr="00D9791A" w:rsidRDefault="00173A21" w:rsidP="009855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D7A957" w14:textId="77777777" w:rsidR="00173A21" w:rsidRPr="00D9791A" w:rsidRDefault="00173A21" w:rsidP="009855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887DCB" w14:textId="77777777" w:rsidR="00173A21" w:rsidRPr="00D9791A" w:rsidRDefault="00173A21" w:rsidP="009855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Срок проведения</w:t>
            </w:r>
          </w:p>
        </w:tc>
        <w:tc>
          <w:tcPr>
            <w:tcW w:w="49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B315" w14:textId="77777777" w:rsidR="00173A21" w:rsidRPr="00D9791A" w:rsidRDefault="00173A21" w:rsidP="009855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                          </w:t>
            </w:r>
            <w:r w:rsidRPr="00D9791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Ответственные</w:t>
            </w:r>
          </w:p>
        </w:tc>
      </w:tr>
      <w:tr w:rsidR="00173A21" w:rsidRPr="00D9791A" w14:paraId="20A0A0B3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B3016" w14:textId="77777777" w:rsidR="00173A21" w:rsidRPr="00D9791A" w:rsidRDefault="00173A21" w:rsidP="00985553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73A21" w:rsidRPr="00D9791A" w14:paraId="6DC3DC80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41AB4C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556C42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Провести тематические классные часы, уроки, литературные гостиные, поэтические вечера, посвященные Международному дню родного языка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26FE29" w14:textId="77777777" w:rsidR="00173A21" w:rsidRPr="00D9791A" w:rsidRDefault="00173A21" w:rsidP="009855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10-21 февраля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1512C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Общеобразовательные учреждения</w:t>
            </w:r>
          </w:p>
        </w:tc>
      </w:tr>
      <w:tr w:rsidR="00173A21" w:rsidRPr="00D9791A" w14:paraId="18A86873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EEFA56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067502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Организовать встречи с политиками, деятелями науки, культуры, литературы, искусства в 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C3974F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10-21 февраля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90736A" w14:textId="77777777" w:rsidR="00173A21" w:rsidRPr="00D9791A" w:rsidRDefault="00173A21" w:rsidP="00985553">
            <w:pPr>
              <w:widowControl w:val="0"/>
              <w:spacing w:before="80"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Общеобразовательные учреждения</w:t>
            </w:r>
          </w:p>
        </w:tc>
      </w:tr>
      <w:tr w:rsidR="00173A21" w:rsidRPr="00D9791A" w14:paraId="49E916FD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BBCD6F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C4E401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Участие на Республиканском круглом столе «Проблемы сохранения и развития языков народов Республики Дагестан: современное состояние и перспективы»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6BDB8C" w14:textId="77777777" w:rsidR="00173A21" w:rsidRPr="00D9791A" w:rsidRDefault="00173A21" w:rsidP="009855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D253E4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Учителя родного языка и литературы</w:t>
            </w:r>
          </w:p>
        </w:tc>
      </w:tr>
      <w:tr w:rsidR="00173A21" w:rsidRPr="00D9791A" w14:paraId="1144D424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17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23B47E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CFEB51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тематических стендов и уголков, выпуск стенгазет, посвященных Международному дню родного языка и Году защитника Отечества.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8335F9" w14:textId="77777777" w:rsidR="00173A21" w:rsidRPr="00D9791A" w:rsidRDefault="00173A21" w:rsidP="009855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10-21 февраля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BA9075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Общеобразовательные учреждения</w:t>
            </w:r>
          </w:p>
        </w:tc>
      </w:tr>
      <w:tr w:rsidR="00173A21" w:rsidRPr="00D9791A" w14:paraId="76273E03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8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8B1178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29D866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Проведение конкурса знатоков родного языка, викторины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5F968D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10-21 февраля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F5C5D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Общеобразовательные учреждения</w:t>
            </w:r>
          </w:p>
        </w:tc>
      </w:tr>
      <w:tr w:rsidR="00173A21" w:rsidRPr="00D9791A" w14:paraId="303EB890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82FE50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631B67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Проведение конкурса проектов о подвигах наших земляков-Героев России на родном языке.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1F1E2D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10-21 февраля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58395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Общеобразовательные учреждения</w:t>
            </w:r>
          </w:p>
          <w:p w14:paraId="5125BFDF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Управление образования</w:t>
            </w:r>
          </w:p>
        </w:tc>
      </w:tr>
      <w:tr w:rsidR="00173A21" w:rsidRPr="00D9791A" w14:paraId="0BE1B9F7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3B2B06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EE86A9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Проведение родительских собраний о значимости знания родных языков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B0B014" w14:textId="77777777" w:rsidR="00173A21" w:rsidRPr="00D9791A" w:rsidRDefault="00173A21" w:rsidP="009855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10-21 февраля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FA8F6" w14:textId="77777777" w:rsidR="00173A21" w:rsidRPr="00D9791A" w:rsidRDefault="00173A21" w:rsidP="00985553">
            <w:pPr>
              <w:widowControl w:val="0"/>
              <w:spacing w:after="0" w:line="271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Общеобразовательные учреждения</w:t>
            </w:r>
          </w:p>
        </w:tc>
      </w:tr>
      <w:tr w:rsidR="00173A21" w:rsidRPr="00D9791A" w14:paraId="331B0383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14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A7EEFA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87DA24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Участие учителей родного языка и литературы в республиканских конференциях, фестивалях, круглых столах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C87185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 графику Минобрнауки РД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B802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Минобрнауки РД, ДНИИП им. Тахо-Годи, Ассоциации учителей родных языков</w:t>
            </w:r>
          </w:p>
        </w:tc>
      </w:tr>
      <w:tr w:rsidR="00173A21" w:rsidRPr="00D9791A" w14:paraId="02375D12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8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6289D0" w14:textId="77777777" w:rsidR="00173A21" w:rsidRPr="00D9791A" w:rsidRDefault="00173A21" w:rsidP="00985553">
            <w:pPr>
              <w:widowControl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4DC682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Посещение национальных театров и музеев учащимися школ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C529D0" w14:textId="77777777" w:rsidR="00173A21" w:rsidRPr="00D9791A" w:rsidRDefault="00173A21" w:rsidP="0098555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10-21 февраля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006F" w14:textId="77777777" w:rsidR="00173A21" w:rsidRPr="00D9791A" w:rsidRDefault="00173A21" w:rsidP="00985553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Общеобразовательные учреждения</w:t>
            </w:r>
          </w:p>
        </w:tc>
      </w:tr>
      <w:tr w:rsidR="00173A21" w14:paraId="5FD2F67F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14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FA3E9A" w14:textId="77777777" w:rsidR="00173A21" w:rsidRPr="00D9791A" w:rsidRDefault="00173A21" w:rsidP="00985553">
            <w:pPr>
              <w:spacing w:before="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lastRenderedPageBreak/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0633A" w14:textId="77777777" w:rsidR="00173A21" w:rsidRPr="00D9791A" w:rsidRDefault="00173A21" w:rsidP="009855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Проведение и участие на конкурсе на лучшего чтеца произведений дагестанских авторов на родных языках</w:t>
            </w:r>
          </w:p>
          <w:p w14:paraId="302B8B47" w14:textId="77777777" w:rsidR="00173A21" w:rsidRPr="00D9791A" w:rsidRDefault="00173A21" w:rsidP="009855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Школьный этап Муниципальный Республиканский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8AE927" w14:textId="77777777" w:rsidR="00173A21" w:rsidRPr="00D9791A" w:rsidRDefault="00173A21" w:rsidP="0098555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январь февраль март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4627" w14:textId="77777777" w:rsidR="00173A21" w:rsidRPr="00D9791A" w:rsidRDefault="00173A21" w:rsidP="009855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Образовательные учреждения Управление образования Минобрнауки РД, ДИРО, ДНИИП им. Тахо-Годи</w:t>
            </w:r>
          </w:p>
        </w:tc>
      </w:tr>
      <w:tr w:rsidR="00173A21" w14:paraId="356144C4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9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47460C" w14:textId="77777777" w:rsidR="00173A21" w:rsidRPr="00D9791A" w:rsidRDefault="00173A21" w:rsidP="00985553">
            <w:pPr>
              <w:spacing w:before="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70104" w14:textId="77777777" w:rsidR="00173A21" w:rsidRPr="00D9791A" w:rsidRDefault="00173A21" w:rsidP="009855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Проведение мониторинга школьных сайтов «Лучшая страничка учителей родного языка»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CEDB4E" w14:textId="77777777" w:rsidR="00173A21" w:rsidRPr="00D9791A" w:rsidRDefault="00173A21" w:rsidP="009855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февраль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2BE9" w14:textId="77777777" w:rsidR="00173A21" w:rsidRPr="00D9791A" w:rsidRDefault="00173A21" w:rsidP="009855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Управление образования</w:t>
            </w:r>
          </w:p>
        </w:tc>
      </w:tr>
      <w:tr w:rsidR="00173A21" w14:paraId="66ACCFF8" w14:textId="77777777" w:rsidTr="00985553">
        <w:tblPrEx>
          <w:tblCellMar>
            <w:top w:w="0" w:type="dxa"/>
            <w:bottom w:w="0" w:type="dxa"/>
          </w:tblCellMar>
        </w:tblPrEx>
        <w:trPr>
          <w:trHeight w:hRule="exact" w:val="14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97D2BD" w14:textId="77777777" w:rsidR="00173A21" w:rsidRPr="00D9791A" w:rsidRDefault="00173A21" w:rsidP="009855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C9E10" w14:textId="77777777" w:rsidR="00173A21" w:rsidRPr="00D9791A" w:rsidRDefault="00173A21" w:rsidP="009855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Освещение проводимых мероприятий в средствах массовой информации: в газетах, социальных сетях, на школьных сайтах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C899F6" w14:textId="77777777" w:rsidR="00173A21" w:rsidRPr="00D9791A" w:rsidRDefault="00173A21" w:rsidP="009855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5D85" w14:textId="77777777" w:rsidR="00173A21" w:rsidRPr="00D9791A" w:rsidRDefault="00173A21" w:rsidP="009855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Общеобразовательные учреждения</w:t>
            </w:r>
          </w:p>
          <w:p w14:paraId="625B6133" w14:textId="77777777" w:rsidR="00173A21" w:rsidRPr="00D9791A" w:rsidRDefault="00173A21" w:rsidP="0098555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D979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Управление образования.</w:t>
            </w:r>
          </w:p>
        </w:tc>
      </w:tr>
    </w:tbl>
    <w:p w14:paraId="0EB35342" w14:textId="77777777" w:rsidR="00173A21" w:rsidRPr="00D9791A" w:rsidRDefault="00173A21" w:rsidP="00173A21">
      <w:pPr>
        <w:tabs>
          <w:tab w:val="left" w:pos="3195"/>
        </w:tabs>
        <w:rPr>
          <w:rFonts w:ascii="Times New Roman" w:hAnsi="Times New Roman"/>
          <w:sz w:val="28"/>
          <w:szCs w:val="28"/>
        </w:rPr>
      </w:pPr>
    </w:p>
    <w:p w14:paraId="3E0043C3" w14:textId="77777777" w:rsidR="00820ADC" w:rsidRDefault="00820ADC"/>
    <w:sectPr w:rsidR="00820ADC" w:rsidSect="00D9791A">
      <w:pgSz w:w="11906" w:h="16838"/>
      <w:pgMar w:top="993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A21"/>
    <w:rsid w:val="00173A21"/>
    <w:rsid w:val="008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27F2"/>
  <w15:chartTrackingRefBased/>
  <w15:docId w15:val="{6D1096B5-585F-43CE-8B75-FBB46BCC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A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2025-01-24T12:37:00Z</dcterms:created>
  <dcterms:modified xsi:type="dcterms:W3CDTF">2025-01-24T12:38:00Z</dcterms:modified>
</cp:coreProperties>
</file>